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8A" w:rsidRDefault="0051108A" w:rsidP="0051108A">
      <w:pPr>
        <w:rPr>
          <w:color w:val="000080"/>
          <w:sz w:val="20"/>
          <w:szCs w:val="20"/>
        </w:rPr>
      </w:pPr>
    </w:p>
    <w:p w:rsidR="0051108A" w:rsidRDefault="0051108A" w:rsidP="0051108A"/>
    <w:p w:rsidR="000C4458" w:rsidRDefault="0051108A" w:rsidP="000C4458">
      <w:pPr>
        <w:jc w:val="center"/>
        <w:rPr>
          <w:b/>
          <w:iCs/>
          <w:spacing w:val="20"/>
        </w:rPr>
      </w:pPr>
      <w:r>
        <w:rPr>
          <w:b/>
          <w:iCs/>
          <w:spacing w:val="20"/>
        </w:rPr>
        <w:t>B</w:t>
      </w:r>
      <w:r w:rsidR="000C4458" w:rsidRPr="00152BA1">
        <w:rPr>
          <w:b/>
          <w:iCs/>
          <w:spacing w:val="20"/>
        </w:rPr>
        <w:t>ULETIN DE VOT</w:t>
      </w:r>
    </w:p>
    <w:p w:rsidR="00003DB6" w:rsidRPr="00152BA1" w:rsidRDefault="00003DB6" w:rsidP="000C4458">
      <w:pPr>
        <w:jc w:val="center"/>
        <w:rPr>
          <w:b/>
          <w:iCs/>
          <w:spacing w:val="20"/>
        </w:rPr>
      </w:pPr>
    </w:p>
    <w:p w:rsidR="000C4458" w:rsidRDefault="000C4458" w:rsidP="000C4458">
      <w:pPr>
        <w:jc w:val="both"/>
        <w:rPr>
          <w:iCs/>
          <w:spacing w:val="20"/>
        </w:rPr>
      </w:pPr>
      <w:r w:rsidRPr="00152BA1">
        <w:rPr>
          <w:iCs/>
          <w:spacing w:val="20"/>
        </w:rPr>
        <w:tab/>
        <w:t>Subsemnatul/a ............................................................, identificat/ă prin B.I./C.I. seria .........., nr. ............, C.N.P. ......................................, reprezentant prin Procura specialã nr....................................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al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actionarului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...................................</w:t>
      </w:r>
      <w:r w:rsidR="00003DB6">
        <w:rPr>
          <w:iCs/>
          <w:spacing w:val="20"/>
        </w:rPr>
        <w:t>...........................</w:t>
      </w:r>
      <w:r w:rsidRPr="00152BA1">
        <w:rPr>
          <w:iCs/>
          <w:spacing w:val="20"/>
        </w:rPr>
        <w:t xml:space="preserve"> deţinător/are a unui număr de ............. acţiuni, reprezentând .......% din capitalul social al acesteia, care îi conferă un număr de ............ voturi în cadrul </w:t>
      </w:r>
      <w:r w:rsidRPr="00C133E5">
        <w:rPr>
          <w:b/>
          <w:iCs/>
          <w:spacing w:val="20"/>
        </w:rPr>
        <w:t xml:space="preserve">Adunării Generale Ordinare a Acţionarilor </w:t>
      </w:r>
      <w:r w:rsidRPr="00152BA1">
        <w:rPr>
          <w:iCs/>
          <w:spacing w:val="20"/>
        </w:rPr>
        <w:t xml:space="preserve">UTILAJ GREU S.A., ce va avea loc în data de </w:t>
      </w:r>
      <w:r w:rsidR="009F265E">
        <w:rPr>
          <w:iCs/>
          <w:spacing w:val="20"/>
        </w:rPr>
        <w:t>27.05.2026</w:t>
      </w:r>
      <w:r w:rsidRPr="00152BA1">
        <w:rPr>
          <w:iCs/>
          <w:spacing w:val="20"/>
        </w:rPr>
        <w:t xml:space="preserve">, ora </w:t>
      </w:r>
      <w:r>
        <w:rPr>
          <w:iCs/>
          <w:spacing w:val="20"/>
        </w:rPr>
        <w:t>13°°</w:t>
      </w:r>
      <w:r w:rsidRPr="00152BA1">
        <w:rPr>
          <w:iCs/>
          <w:spacing w:val="20"/>
        </w:rPr>
        <w:t xml:space="preserve"> la sediul societăţii, stabilită pentru prima convocare, sau la data de </w:t>
      </w:r>
      <w:r w:rsidR="009F265E">
        <w:rPr>
          <w:iCs/>
          <w:spacing w:val="20"/>
        </w:rPr>
        <w:t>28.05.2026</w:t>
      </w:r>
      <w:r w:rsidRPr="00152BA1">
        <w:rPr>
          <w:iCs/>
          <w:spacing w:val="20"/>
        </w:rPr>
        <w:t xml:space="preserve"> la aceeaşi oră şi la aceeaşi adresă, stabilită ca fiind a doua convocare, în cazul în care cea dintîi nu s-ar putea desfăşura, îmi exercit dreptul de vot aferent detinerilor </w:t>
      </w:r>
      <w:r w:rsidR="00362019">
        <w:rPr>
          <w:iCs/>
          <w:spacing w:val="20"/>
        </w:rPr>
        <w:t>...............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înregistrate la data de referinta</w:t>
      </w:r>
      <w:r>
        <w:rPr>
          <w:iCs/>
          <w:spacing w:val="20"/>
        </w:rPr>
        <w:t xml:space="preserve"> ..................</w:t>
      </w:r>
      <w:r w:rsidRPr="00152BA1">
        <w:rPr>
          <w:iCs/>
          <w:spacing w:val="20"/>
        </w:rPr>
        <w:t xml:space="preserve"> în Registrul Acţionarilor,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conform Pocurii speciale nr. .........</w:t>
      </w:r>
      <w:r w:rsidR="003A16EC">
        <w:rPr>
          <w:iCs/>
          <w:spacing w:val="20"/>
        </w:rPr>
        <w:t>....</w:t>
      </w:r>
      <w:r w:rsidRPr="00152BA1">
        <w:rPr>
          <w:iCs/>
          <w:spacing w:val="20"/>
        </w:rPr>
        <w:t>.........</w:t>
      </w:r>
      <w:r w:rsidR="003A16EC" w:rsidRPr="00152BA1">
        <w:rPr>
          <w:iCs/>
          <w:spacing w:val="20"/>
        </w:rPr>
        <w:t xml:space="preserve"> </w:t>
      </w:r>
      <w:r w:rsidRPr="00152BA1">
        <w:rPr>
          <w:iCs/>
          <w:spacing w:val="20"/>
        </w:rPr>
        <w:t>după cum urmează:</w:t>
      </w:r>
    </w:p>
    <w:p w:rsidR="00E60B14" w:rsidRDefault="00E60B14" w:rsidP="000C4458">
      <w:pPr>
        <w:jc w:val="both"/>
        <w:rPr>
          <w:iCs/>
          <w:spacing w:val="20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1134"/>
        <w:gridCol w:w="1276"/>
        <w:gridCol w:w="1276"/>
      </w:tblGrid>
      <w:tr w:rsidR="00E60B14" w:rsidTr="00E60B1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2"/>
                <w:szCs w:val="22"/>
              </w:rPr>
              <w:t xml:space="preserve">Punctele din ordinea de zi supuse votului în Adunarea Generală </w:t>
            </w:r>
            <w:r>
              <w:rPr>
                <w:b/>
                <w:iCs/>
                <w:spacing w:val="20"/>
              </w:rPr>
              <w:t>Ordinara</w:t>
            </w:r>
            <w:r>
              <w:rPr>
                <w:b/>
                <w:iCs/>
                <w:spacing w:val="20"/>
                <w:sz w:val="22"/>
                <w:szCs w:val="22"/>
              </w:rPr>
              <w:t xml:space="preserve"> a Acţionarilor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Pentru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Împotrivă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14" w:rsidRDefault="00E60B14" w:rsidP="009302BC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>
              <w:rPr>
                <w:b/>
                <w:iCs/>
                <w:spacing w:val="20"/>
                <w:sz w:val="20"/>
                <w:szCs w:val="20"/>
              </w:rPr>
              <w:t>Abţinere</w:t>
            </w:r>
          </w:p>
        </w:tc>
      </w:tr>
      <w:tr w:rsidR="00E60B14" w:rsidTr="00E60B1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A85B4D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>Prezentarea si aprobarea situatiilor financiare anuale întocmite pentru exercitiul financiar 202</w:t>
            </w:r>
            <w:r w:rsidR="00A85B4D">
              <w:t>5</w:t>
            </w:r>
            <w:r>
              <w:t>, în baza rapoartelor prezentate de Administratorul Unic si Auditorul Financiar.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rPr>
          <w:trHeight w:val="683"/>
        </w:trPr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A85B4D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>Aprobarea descãrcãrii de gestiune a Administratorului Unic al societatii in baza rapoartelor privind activitatea desfasurata în exercitiul financiar 202</w:t>
            </w:r>
            <w:r w:rsidR="00A85B4D">
              <w:t>5</w:t>
            </w:r>
            <w: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155724">
            <w:pPr>
              <w:numPr>
                <w:ilvl w:val="0"/>
                <w:numId w:val="7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>
              <w:t xml:space="preserve">Aprobarea utilizării profitului net obtinut în valoare de </w:t>
            </w:r>
            <w:r w:rsidR="009E7C1B">
              <w:t xml:space="preserve">25.395 </w:t>
            </w:r>
            <w:r>
              <w:t>lei pentru continuarea programului  de investitii demarat în anul 202</w:t>
            </w:r>
            <w:r w:rsidR="00155724">
              <w:t>4</w:t>
            </w:r>
            <w: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E60B14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jc w:val="both"/>
            </w:pPr>
            <w:r>
              <w:t>Desemnarea persoanei care va efectua toate demersurile necesare publicãrii si înregistrãrii hotãrârilor adoptate.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  <w:tr w:rsidR="00E60B14" w:rsidTr="00E60B14">
        <w:tc>
          <w:tcPr>
            <w:tcW w:w="6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60B14" w:rsidRDefault="00E60B14" w:rsidP="00A85B4D">
            <w:pPr>
              <w:numPr>
                <w:ilvl w:val="0"/>
                <w:numId w:val="7"/>
              </w:numPr>
              <w:tabs>
                <w:tab w:val="clear" w:pos="360"/>
              </w:tabs>
              <w:spacing w:after="120"/>
              <w:ind w:left="426" w:hanging="426"/>
              <w:jc w:val="both"/>
              <w:rPr>
                <w:iCs/>
                <w:spacing w:val="20"/>
              </w:rPr>
            </w:pPr>
            <w:r>
              <w:t xml:space="preserve">Aprobarea datei de </w:t>
            </w:r>
            <w:r w:rsidR="00A85B4D">
              <w:rPr>
                <w:b/>
              </w:rPr>
              <w:t>26.06.2026</w:t>
            </w:r>
            <w:r>
              <w:t xml:space="preserve"> ca datã de înregistrare</w:t>
            </w:r>
            <w:r>
              <w:rPr>
                <w:lang w:val="fr-FR"/>
              </w:rPr>
              <w:t xml:space="preserve"> în conformitate cu prevederile art. 87 din </w:t>
            </w:r>
            <w:r>
              <w:rPr>
                <w:lang w:val="fr-FR"/>
              </w:rPr>
              <w:tab/>
              <w:t xml:space="preserve">Legea nr. 24/2017, pentru identificarea actionarilor asupra cãrora se rãsfrâng efectele hotãrârii </w:t>
            </w:r>
            <w:r>
              <w:rPr>
                <w:lang w:val="fr-FR"/>
              </w:rPr>
              <w:tab/>
              <w:t xml:space="preserve">Adunãrii Generale Ordinare a Actionarilor si stabilirea datei de </w:t>
            </w:r>
            <w:r w:rsidR="00A85B4D">
              <w:rPr>
                <w:b/>
                <w:lang w:val="fr-FR"/>
              </w:rPr>
              <w:t>25.06.2026</w:t>
            </w:r>
            <w:r>
              <w:rPr>
                <w:lang w:val="fr-FR"/>
              </w:rPr>
              <w:t xml:space="preserve"> ex-date conform art. (2) alin. (2) lit. l din Regulamentul ASF. nr. 5/2018.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0B14" w:rsidRDefault="00E60B14" w:rsidP="009302BC">
            <w:pPr>
              <w:jc w:val="both"/>
              <w:rPr>
                <w:iCs/>
                <w:spacing w:val="20"/>
              </w:rPr>
            </w:pPr>
          </w:p>
        </w:tc>
      </w:tr>
    </w:tbl>
    <w:p w:rsidR="00E60B14" w:rsidRDefault="00E60B14" w:rsidP="00A6165C">
      <w:pPr>
        <w:ind w:left="5760" w:hanging="5760"/>
        <w:rPr>
          <w:iCs/>
          <w:spacing w:val="20"/>
          <w:sz w:val="22"/>
          <w:szCs w:val="22"/>
        </w:rPr>
      </w:pPr>
    </w:p>
    <w:p w:rsidR="00E60B14" w:rsidRDefault="00E60B14" w:rsidP="00A6165C">
      <w:pPr>
        <w:ind w:left="5760" w:hanging="5760"/>
        <w:rPr>
          <w:iCs/>
          <w:spacing w:val="20"/>
          <w:sz w:val="22"/>
          <w:szCs w:val="22"/>
        </w:rPr>
      </w:pPr>
    </w:p>
    <w:p w:rsidR="000C4458" w:rsidRPr="00152BA1" w:rsidRDefault="003A16EC" w:rsidP="00155724">
      <w:pPr>
        <w:ind w:left="7200" w:hanging="5760"/>
      </w:pPr>
      <w:r>
        <w:rPr>
          <w:iCs/>
          <w:spacing w:val="20"/>
          <w:sz w:val="22"/>
          <w:szCs w:val="22"/>
        </w:rPr>
        <w:t>D</w:t>
      </w:r>
      <w:r w:rsidRPr="000B25A2">
        <w:rPr>
          <w:iCs/>
          <w:spacing w:val="20"/>
          <w:sz w:val="22"/>
          <w:szCs w:val="22"/>
        </w:rPr>
        <w:t>ATA ........................</w:t>
      </w:r>
      <w:r w:rsidRPr="000B25A2">
        <w:rPr>
          <w:iCs/>
          <w:spacing w:val="20"/>
          <w:sz w:val="22"/>
          <w:szCs w:val="22"/>
        </w:rPr>
        <w:tab/>
      </w:r>
      <w:r w:rsidRPr="000B25A2">
        <w:rPr>
          <w:iCs/>
          <w:spacing w:val="20"/>
          <w:sz w:val="22"/>
          <w:szCs w:val="22"/>
        </w:rPr>
        <w:tab/>
        <w:t xml:space="preserve">                                                                               SEMNĂTURA</w:t>
      </w:r>
    </w:p>
    <w:sectPr w:rsidR="000C4458" w:rsidRPr="00152BA1" w:rsidSect="00A6165C">
      <w:pgSz w:w="12240" w:h="15840"/>
      <w:pgMar w:top="567" w:right="758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71" w:rsidRDefault="00FF7271" w:rsidP="00E9522F">
      <w:r>
        <w:separator/>
      </w:r>
    </w:p>
  </w:endnote>
  <w:endnote w:type="continuationSeparator" w:id="0">
    <w:p w:rsidR="00FF7271" w:rsidRDefault="00FF7271" w:rsidP="00E9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71" w:rsidRDefault="00FF7271" w:rsidP="00E9522F">
      <w:r>
        <w:separator/>
      </w:r>
    </w:p>
  </w:footnote>
  <w:footnote w:type="continuationSeparator" w:id="0">
    <w:p w:rsidR="00FF7271" w:rsidRDefault="00FF7271" w:rsidP="00E9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9F4"/>
    <w:multiLevelType w:val="hybridMultilevel"/>
    <w:tmpl w:val="234A5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A7658"/>
    <w:multiLevelType w:val="hybridMultilevel"/>
    <w:tmpl w:val="ADFE8CF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8AA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1227E"/>
    <w:multiLevelType w:val="hybridMultilevel"/>
    <w:tmpl w:val="07500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578AD"/>
    <w:multiLevelType w:val="hybridMultilevel"/>
    <w:tmpl w:val="A49C9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5672AF"/>
    <w:multiLevelType w:val="hybridMultilevel"/>
    <w:tmpl w:val="0646F88A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B0C"/>
    <w:rsid w:val="00003DB6"/>
    <w:rsid w:val="000B25A2"/>
    <w:rsid w:val="000C4458"/>
    <w:rsid w:val="000D27B8"/>
    <w:rsid w:val="000D6838"/>
    <w:rsid w:val="000E38F9"/>
    <w:rsid w:val="000F518C"/>
    <w:rsid w:val="00107411"/>
    <w:rsid w:val="00121BB3"/>
    <w:rsid w:val="00137D89"/>
    <w:rsid w:val="00146A9B"/>
    <w:rsid w:val="00152BA1"/>
    <w:rsid w:val="00155724"/>
    <w:rsid w:val="00184E52"/>
    <w:rsid w:val="001A4BAE"/>
    <w:rsid w:val="0021560B"/>
    <w:rsid w:val="002347C0"/>
    <w:rsid w:val="00285B46"/>
    <w:rsid w:val="002C2321"/>
    <w:rsid w:val="002D05A6"/>
    <w:rsid w:val="002D4D8F"/>
    <w:rsid w:val="00312A08"/>
    <w:rsid w:val="00322F18"/>
    <w:rsid w:val="003234A2"/>
    <w:rsid w:val="003275EC"/>
    <w:rsid w:val="00331614"/>
    <w:rsid w:val="00352530"/>
    <w:rsid w:val="00362019"/>
    <w:rsid w:val="00366BCE"/>
    <w:rsid w:val="003A16EC"/>
    <w:rsid w:val="003E1D4D"/>
    <w:rsid w:val="00413624"/>
    <w:rsid w:val="0049612F"/>
    <w:rsid w:val="004A3579"/>
    <w:rsid w:val="004D316C"/>
    <w:rsid w:val="004D467D"/>
    <w:rsid w:val="0051108A"/>
    <w:rsid w:val="00586B0D"/>
    <w:rsid w:val="005B03A7"/>
    <w:rsid w:val="005E009E"/>
    <w:rsid w:val="005F0983"/>
    <w:rsid w:val="00604965"/>
    <w:rsid w:val="00616EA1"/>
    <w:rsid w:val="00646D40"/>
    <w:rsid w:val="00697269"/>
    <w:rsid w:val="007506BF"/>
    <w:rsid w:val="007F20A7"/>
    <w:rsid w:val="00810A45"/>
    <w:rsid w:val="008110EC"/>
    <w:rsid w:val="008440C5"/>
    <w:rsid w:val="0085147F"/>
    <w:rsid w:val="008544DD"/>
    <w:rsid w:val="00855D49"/>
    <w:rsid w:val="0087608A"/>
    <w:rsid w:val="008A1D44"/>
    <w:rsid w:val="008B4C92"/>
    <w:rsid w:val="008D048F"/>
    <w:rsid w:val="00926DEE"/>
    <w:rsid w:val="0098261B"/>
    <w:rsid w:val="009A7495"/>
    <w:rsid w:val="009D18EF"/>
    <w:rsid w:val="009D3393"/>
    <w:rsid w:val="009E7C1B"/>
    <w:rsid w:val="009F265E"/>
    <w:rsid w:val="00A000CE"/>
    <w:rsid w:val="00A16DBC"/>
    <w:rsid w:val="00A46AFB"/>
    <w:rsid w:val="00A6165C"/>
    <w:rsid w:val="00A85B4D"/>
    <w:rsid w:val="00AE3496"/>
    <w:rsid w:val="00AF4696"/>
    <w:rsid w:val="00B60085"/>
    <w:rsid w:val="00B67AE6"/>
    <w:rsid w:val="00C150BD"/>
    <w:rsid w:val="00C96055"/>
    <w:rsid w:val="00CA762A"/>
    <w:rsid w:val="00CC5515"/>
    <w:rsid w:val="00CD3985"/>
    <w:rsid w:val="00CD6D8D"/>
    <w:rsid w:val="00D215E0"/>
    <w:rsid w:val="00D25434"/>
    <w:rsid w:val="00D52C9A"/>
    <w:rsid w:val="00DA068D"/>
    <w:rsid w:val="00DC2645"/>
    <w:rsid w:val="00DE13CB"/>
    <w:rsid w:val="00DF264D"/>
    <w:rsid w:val="00E051E1"/>
    <w:rsid w:val="00E60B14"/>
    <w:rsid w:val="00E638C2"/>
    <w:rsid w:val="00E640F8"/>
    <w:rsid w:val="00E876B4"/>
    <w:rsid w:val="00E9522F"/>
    <w:rsid w:val="00EE147A"/>
    <w:rsid w:val="00F109A9"/>
    <w:rsid w:val="00F11B0C"/>
    <w:rsid w:val="00F4585B"/>
    <w:rsid w:val="00F50453"/>
    <w:rsid w:val="00F5623E"/>
    <w:rsid w:val="00F56A59"/>
    <w:rsid w:val="00F6058E"/>
    <w:rsid w:val="00F9073F"/>
    <w:rsid w:val="00F910B1"/>
    <w:rsid w:val="00FB7D92"/>
    <w:rsid w:val="00FB7E12"/>
    <w:rsid w:val="00FE0F38"/>
    <w:rsid w:val="00FF12CD"/>
    <w:rsid w:val="00FF7271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11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0C"/>
    <w:rPr>
      <w:sz w:val="24"/>
      <w:szCs w:val="24"/>
      <w:lang w:val="ro-RO" w:eastAsia="en-US" w:bidi="ar-SA"/>
    </w:rPr>
  </w:style>
  <w:style w:type="character" w:styleId="Hyperlink">
    <w:name w:val="Hyperlink"/>
    <w:basedOn w:val="DefaultParagraphFont"/>
    <w:semiHidden/>
    <w:unhideWhenUsed/>
    <w:rsid w:val="00F11B0C"/>
    <w:rPr>
      <w:color w:val="0000FF"/>
      <w:u w:val="single"/>
    </w:rPr>
  </w:style>
  <w:style w:type="paragraph" w:customStyle="1" w:styleId="msoorganizationname2">
    <w:name w:val="msoorganizationname2"/>
    <w:rsid w:val="00F11B0C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BalloonText">
    <w:name w:val="Balloon Text"/>
    <w:basedOn w:val="Normal"/>
    <w:semiHidden/>
    <w:rsid w:val="00184E52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0B25A2"/>
    <w:pPr>
      <w:numPr>
        <w:numId w:val="1"/>
      </w:numPr>
      <w:jc w:val="both"/>
    </w:pPr>
    <w:rPr>
      <w:lang w:val="en-US"/>
    </w:rPr>
  </w:style>
  <w:style w:type="paragraph" w:styleId="Header">
    <w:name w:val="header"/>
    <w:basedOn w:val="Normal"/>
    <w:link w:val="HeaderChar"/>
    <w:rsid w:val="00E95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522F"/>
    <w:rPr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51108A"/>
    <w:rPr>
      <w:rFonts w:ascii="Garamond" w:eastAsia="MS Mincho" w:hAnsi="Garamond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2242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19</cp:revision>
  <cp:lastPrinted>2026-04-22T07:53:00Z</cp:lastPrinted>
  <dcterms:created xsi:type="dcterms:W3CDTF">2024-03-13T10:20:00Z</dcterms:created>
  <dcterms:modified xsi:type="dcterms:W3CDTF">2026-04-22T07:55:00Z</dcterms:modified>
</cp:coreProperties>
</file>